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743" w:rsidRPr="0010653A" w:rsidRDefault="00997743" w:rsidP="00997743">
      <w:pPr>
        <w:rPr>
          <w:rFonts w:ascii="Calibri" w:hAnsi="Calibri"/>
          <w:b/>
          <w:u w:val="single"/>
        </w:rPr>
      </w:pPr>
      <w:r w:rsidRPr="0010653A">
        <w:rPr>
          <w:rFonts w:ascii="Calibri" w:hAnsi="Calibri"/>
          <w:b/>
          <w:u w:val="single"/>
        </w:rPr>
        <w:t>CA 680</w:t>
      </w:r>
    </w:p>
    <w:p w:rsidR="00997743" w:rsidRDefault="00997743" w:rsidP="00997743">
      <w:pPr>
        <w:rPr>
          <w:rFonts w:ascii="Calibri" w:hAnsi="Calibri"/>
        </w:rPr>
      </w:pPr>
    </w:p>
    <w:p w:rsidR="00997743" w:rsidRDefault="00223088" w:rsidP="00997743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743575" cy="4067175"/>
            <wp:effectExtent l="0" t="0" r="9525" b="9525"/>
            <wp:docPr id="1" name="Resim 1" descr="C:\Users\okan.vatansever\Desktop\CA 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an.vatansever\Desktop\CA 6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7743" w:rsidRDefault="00997743" w:rsidP="00997743">
      <w:pPr>
        <w:rPr>
          <w:rFonts w:ascii="Calibri" w:hAnsi="Calibri"/>
        </w:rPr>
      </w:pPr>
    </w:p>
    <w:p w:rsidR="00997743" w:rsidRDefault="00997743" w:rsidP="00997743">
      <w:pPr>
        <w:rPr>
          <w:rFonts w:ascii="Calibri" w:hAnsi="Calibri"/>
        </w:rPr>
      </w:pPr>
      <w:r w:rsidRPr="00997743">
        <w:rPr>
          <w:rFonts w:ascii="Calibri" w:hAnsi="Calibri"/>
        </w:rPr>
        <w:t xml:space="preserve">Oyun grubu +3 yaş üzerindeki kullanıcılar </w:t>
      </w:r>
      <w:r>
        <w:rPr>
          <w:rFonts w:ascii="Calibri" w:hAnsi="Calibri"/>
        </w:rPr>
        <w:t>için tasarlanıp, üretilecektir.</w:t>
      </w:r>
    </w:p>
    <w:p w:rsidR="00997743" w:rsidRDefault="00997743" w:rsidP="00997743">
      <w:pPr>
        <w:rPr>
          <w:rFonts w:ascii="Calibri" w:hAnsi="Calibri"/>
        </w:rPr>
      </w:pPr>
    </w:p>
    <w:p w:rsidR="00997743" w:rsidRDefault="00997743" w:rsidP="00997743">
      <w:pPr>
        <w:rPr>
          <w:rFonts w:ascii="Calibri" w:hAnsi="Calibri"/>
        </w:rPr>
      </w:pPr>
      <w:r w:rsidRPr="00997743">
        <w:rPr>
          <w:rFonts w:ascii="Calibri" w:hAnsi="Calibri"/>
        </w:rPr>
        <w:t xml:space="preserve">Ürün </w:t>
      </w:r>
      <w:r w:rsidR="00223088">
        <w:rPr>
          <w:rFonts w:ascii="Calibri" w:hAnsi="Calibri"/>
        </w:rPr>
        <w:t>Kaplumbağa</w:t>
      </w:r>
      <w:r>
        <w:rPr>
          <w:rFonts w:ascii="Calibri" w:hAnsi="Calibri"/>
        </w:rPr>
        <w:t xml:space="preserve"> figürü</w:t>
      </w:r>
      <w:r w:rsidR="00EA156A">
        <w:rPr>
          <w:rFonts w:ascii="Calibri" w:hAnsi="Calibri"/>
        </w:rPr>
        <w:t>ne</w:t>
      </w:r>
      <w:r>
        <w:rPr>
          <w:rFonts w:ascii="Calibri" w:hAnsi="Calibri"/>
        </w:rPr>
        <w:t xml:space="preserve"> benzer</w:t>
      </w:r>
      <w:r w:rsidR="00EA156A">
        <w:rPr>
          <w:rFonts w:ascii="Calibri" w:hAnsi="Calibri"/>
        </w:rPr>
        <w:t xml:space="preserve"> şekilde d</w:t>
      </w:r>
      <w:r w:rsidRPr="00997743">
        <w:rPr>
          <w:rFonts w:ascii="Calibri" w:hAnsi="Calibri"/>
        </w:rPr>
        <w:t>izayn edilip üretilecektir.</w:t>
      </w:r>
    </w:p>
    <w:p w:rsidR="00997743" w:rsidRDefault="00997743" w:rsidP="00997743">
      <w:pPr>
        <w:rPr>
          <w:rFonts w:ascii="Calibri" w:hAnsi="Calibri"/>
        </w:rPr>
      </w:pPr>
    </w:p>
    <w:p w:rsidR="00997743" w:rsidRDefault="00997743" w:rsidP="00997743">
      <w:pPr>
        <w:rPr>
          <w:rFonts w:ascii="Calibri" w:hAnsi="Calibri"/>
        </w:rPr>
      </w:pPr>
      <w:r w:rsidRPr="00997743">
        <w:rPr>
          <w:rFonts w:ascii="Calibri" w:hAnsi="Calibri"/>
        </w:rPr>
        <w:t xml:space="preserve">Ürün </w:t>
      </w:r>
      <w:r w:rsidR="0010653A">
        <w:rPr>
          <w:rFonts w:ascii="Calibri" w:hAnsi="Calibri"/>
        </w:rPr>
        <w:t>PE</w:t>
      </w:r>
      <w:r w:rsidRPr="00997743">
        <w:rPr>
          <w:rFonts w:ascii="Calibri" w:hAnsi="Calibri"/>
        </w:rPr>
        <w:t xml:space="preserve"> malzemeden rotasyon tekniği ile çift cidar</w:t>
      </w:r>
      <w:r w:rsidR="0010653A">
        <w:rPr>
          <w:rFonts w:ascii="Calibri" w:hAnsi="Calibri"/>
        </w:rPr>
        <w:t>lı</w:t>
      </w:r>
      <w:r w:rsidRPr="00997743">
        <w:rPr>
          <w:rFonts w:ascii="Calibri" w:hAnsi="Calibri"/>
        </w:rPr>
        <w:t xml:space="preserve"> olacak şekilde</w:t>
      </w:r>
      <w:r w:rsidR="0010653A">
        <w:rPr>
          <w:rFonts w:ascii="Calibri" w:hAnsi="Calibri"/>
        </w:rPr>
        <w:t xml:space="preserve"> alüminyum kalıplarda</w:t>
      </w:r>
      <w:r w:rsidRPr="00997743">
        <w:rPr>
          <w:rFonts w:ascii="Calibri" w:hAnsi="Calibri"/>
        </w:rPr>
        <w:t xml:space="preserve"> tasarlanıp, üretilecektir.</w:t>
      </w:r>
    </w:p>
    <w:p w:rsidR="00997743" w:rsidRDefault="00997743" w:rsidP="00997743">
      <w:pPr>
        <w:rPr>
          <w:rFonts w:ascii="Calibri" w:hAnsi="Calibri"/>
        </w:rPr>
      </w:pPr>
    </w:p>
    <w:p w:rsidR="00997743" w:rsidRDefault="00997743" w:rsidP="00997743">
      <w:pPr>
        <w:rPr>
          <w:rFonts w:ascii="Calibri" w:hAnsi="Calibri"/>
        </w:rPr>
      </w:pPr>
      <w:r w:rsidRPr="00997743">
        <w:rPr>
          <w:rFonts w:ascii="Calibri" w:hAnsi="Calibri"/>
        </w:rPr>
        <w:t xml:space="preserve">Ürün </w:t>
      </w:r>
      <w:r w:rsidR="00223088">
        <w:rPr>
          <w:rFonts w:ascii="Calibri" w:hAnsi="Calibri"/>
        </w:rPr>
        <w:t xml:space="preserve">3 </w:t>
      </w:r>
      <w:r w:rsidRPr="00997743">
        <w:rPr>
          <w:rFonts w:ascii="Calibri" w:hAnsi="Calibri"/>
        </w:rPr>
        <w:t>parçadan oluşmalıdır.</w:t>
      </w:r>
    </w:p>
    <w:p w:rsidR="00997743" w:rsidRDefault="00997743" w:rsidP="00997743">
      <w:pPr>
        <w:rPr>
          <w:rFonts w:ascii="Calibri" w:hAnsi="Calibri"/>
        </w:rPr>
      </w:pPr>
    </w:p>
    <w:p w:rsidR="00EA156A" w:rsidRPr="00EA156A" w:rsidRDefault="00223088" w:rsidP="00997743">
      <w:pPr>
        <w:rPr>
          <w:rFonts w:asciiTheme="minorHAnsi" w:hAnsiTheme="minorHAnsi" w:cstheme="minorHAnsi"/>
        </w:rPr>
      </w:pPr>
      <w:r>
        <w:rPr>
          <w:rFonts w:ascii="Calibri" w:hAnsi="Calibri"/>
        </w:rPr>
        <w:t xml:space="preserve">Bütün parçalar birbirinin aynısı olup </w:t>
      </w:r>
      <w:proofErr w:type="spellStart"/>
      <w:r>
        <w:rPr>
          <w:rFonts w:ascii="Calibri" w:hAnsi="Calibri"/>
        </w:rPr>
        <w:t>yanyana</w:t>
      </w:r>
      <w:proofErr w:type="spellEnd"/>
      <w:r>
        <w:rPr>
          <w:rFonts w:ascii="Calibri" w:hAnsi="Calibri"/>
        </w:rPr>
        <w:t xml:space="preserve"> birleştirilecektir.</w:t>
      </w:r>
    </w:p>
    <w:p w:rsidR="00223088" w:rsidRDefault="00223088" w:rsidP="00997743">
      <w:pPr>
        <w:rPr>
          <w:rFonts w:asciiTheme="minorHAnsi" w:hAnsiTheme="minorHAnsi" w:cstheme="minorHAnsi"/>
        </w:rPr>
      </w:pPr>
    </w:p>
    <w:p w:rsidR="00997743" w:rsidRPr="00EA156A" w:rsidRDefault="00997743" w:rsidP="00997743">
      <w:pPr>
        <w:rPr>
          <w:rFonts w:asciiTheme="minorHAnsi" w:hAnsiTheme="minorHAnsi" w:cstheme="minorHAnsi"/>
        </w:rPr>
      </w:pPr>
      <w:r w:rsidRPr="00EA156A">
        <w:rPr>
          <w:rFonts w:asciiTheme="minorHAnsi" w:hAnsiTheme="minorHAnsi" w:cstheme="minorHAnsi"/>
        </w:rPr>
        <w:t>Polietilen ürünler birbirlerine alından çektirilmek sureti ile montaj olacaktır. Kullanılan cıvata somun detayları PA6 malzemeden enjeksiyon tekniği ile üretilmiş kapaklar ile gizlenmelidir.</w:t>
      </w:r>
    </w:p>
    <w:p w:rsidR="00D03626" w:rsidRPr="00EA156A" w:rsidRDefault="00223088">
      <w:pPr>
        <w:rPr>
          <w:rFonts w:asciiTheme="minorHAnsi" w:hAnsiTheme="minorHAnsi" w:cstheme="minorHAnsi"/>
        </w:rPr>
      </w:pPr>
    </w:p>
    <w:p w:rsidR="00EA156A" w:rsidRPr="00EA156A" w:rsidRDefault="00EA156A">
      <w:pPr>
        <w:rPr>
          <w:rFonts w:asciiTheme="minorHAnsi" w:hAnsiTheme="minorHAnsi" w:cstheme="minorHAnsi"/>
        </w:rPr>
      </w:pPr>
    </w:p>
    <w:p w:rsidR="00EA156A" w:rsidRPr="00EA156A" w:rsidRDefault="00EA156A">
      <w:pPr>
        <w:rPr>
          <w:rFonts w:asciiTheme="minorHAnsi" w:hAnsiTheme="minorHAnsi" w:cstheme="minorHAnsi"/>
        </w:rPr>
      </w:pPr>
      <w:r w:rsidRPr="00EA156A">
        <w:rPr>
          <w:rFonts w:asciiTheme="minorHAnsi" w:hAnsiTheme="minorHAnsi" w:cstheme="minorHAnsi"/>
        </w:rPr>
        <w:t xml:space="preserve">Ürünün zemin ile montajı </w:t>
      </w:r>
      <w:proofErr w:type="spellStart"/>
      <w:r w:rsidRPr="00EA156A">
        <w:rPr>
          <w:rFonts w:asciiTheme="minorHAnsi" w:hAnsiTheme="minorHAnsi" w:cstheme="minorHAnsi"/>
        </w:rPr>
        <w:t>ankraj</w:t>
      </w:r>
      <w:proofErr w:type="spellEnd"/>
      <w:r w:rsidRPr="00EA156A">
        <w:rPr>
          <w:rFonts w:asciiTheme="minorHAnsi" w:hAnsiTheme="minorHAnsi" w:cstheme="minorHAnsi"/>
        </w:rPr>
        <w:t xml:space="preserve"> plakaları yardı</w:t>
      </w:r>
      <w:r>
        <w:rPr>
          <w:rFonts w:asciiTheme="minorHAnsi" w:hAnsiTheme="minorHAnsi" w:cstheme="minorHAnsi"/>
        </w:rPr>
        <w:t>mı ile çakma dübel kullanılarak g</w:t>
      </w:r>
      <w:r w:rsidRPr="00EA156A">
        <w:rPr>
          <w:rFonts w:asciiTheme="minorHAnsi" w:hAnsiTheme="minorHAnsi" w:cstheme="minorHAnsi"/>
        </w:rPr>
        <w:t>erçekleştirilmelidir.</w:t>
      </w:r>
    </w:p>
    <w:p w:rsidR="00EA156A" w:rsidRPr="00EA156A" w:rsidRDefault="00EA156A">
      <w:pPr>
        <w:rPr>
          <w:rFonts w:asciiTheme="minorHAnsi" w:hAnsiTheme="minorHAnsi" w:cstheme="minorHAnsi"/>
        </w:rPr>
      </w:pPr>
    </w:p>
    <w:p w:rsidR="00EA156A" w:rsidRPr="00EA156A" w:rsidRDefault="00EA156A">
      <w:pPr>
        <w:rPr>
          <w:rFonts w:asciiTheme="minorHAnsi" w:hAnsiTheme="minorHAnsi" w:cstheme="minorHAnsi"/>
        </w:rPr>
      </w:pPr>
      <w:r w:rsidRPr="00EA156A">
        <w:rPr>
          <w:rFonts w:asciiTheme="minorHAnsi" w:hAnsiTheme="minorHAnsi" w:cstheme="minorHAnsi"/>
        </w:rPr>
        <w:t>Ürün üzerinde TS EN 1176 ve serisi normlarına aykırı detay bulunmayacaktır.</w:t>
      </w:r>
    </w:p>
    <w:sectPr w:rsidR="00EA156A" w:rsidRPr="00EA1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43"/>
    <w:rsid w:val="0010653A"/>
    <w:rsid w:val="00223088"/>
    <w:rsid w:val="00377994"/>
    <w:rsid w:val="003F6AD1"/>
    <w:rsid w:val="00591608"/>
    <w:rsid w:val="0069271D"/>
    <w:rsid w:val="0085613C"/>
    <w:rsid w:val="00997743"/>
    <w:rsid w:val="00EA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17B9"/>
  <w15:chartTrackingRefBased/>
  <w15:docId w15:val="{3F9B2A7A-8B04-4D7B-84F5-E90DD277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DULGEROGLU</dc:creator>
  <cp:keywords/>
  <dc:description/>
  <cp:lastModifiedBy>Okan VATANSEVER</cp:lastModifiedBy>
  <cp:revision>4</cp:revision>
  <dcterms:created xsi:type="dcterms:W3CDTF">2017-07-19T12:30:00Z</dcterms:created>
  <dcterms:modified xsi:type="dcterms:W3CDTF">2017-07-19T14:01:00Z</dcterms:modified>
</cp:coreProperties>
</file>