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B9" w:rsidRPr="009C51C7" w:rsidRDefault="00782D79" w:rsidP="00AC2E8E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AGMS 64 </w:t>
      </w:r>
    </w:p>
    <w:p w:rsidR="0095595D" w:rsidRPr="009C51C7" w:rsidRDefault="00782D79" w:rsidP="0095595D">
      <w:pPr>
        <w:keepNext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703428E4" wp14:editId="229DABEC">
            <wp:extent cx="5760720" cy="333629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590" w:rsidRPr="009C51C7" w:rsidRDefault="0095595D" w:rsidP="0095595D">
      <w:pPr>
        <w:pStyle w:val="ResimYazs"/>
        <w:jc w:val="center"/>
        <w:rPr>
          <w:rFonts w:cstheme="minorHAnsi"/>
          <w:sz w:val="22"/>
          <w:szCs w:val="22"/>
        </w:rPr>
      </w:pPr>
      <w:r w:rsidRPr="009C51C7">
        <w:rPr>
          <w:rFonts w:cstheme="minorHAnsi"/>
          <w:sz w:val="22"/>
          <w:szCs w:val="22"/>
        </w:rPr>
        <w:t xml:space="preserve">Şekil </w:t>
      </w:r>
      <w:r w:rsidRPr="009C51C7">
        <w:rPr>
          <w:rFonts w:cstheme="minorHAnsi"/>
          <w:sz w:val="22"/>
          <w:szCs w:val="22"/>
        </w:rPr>
        <w:fldChar w:fldCharType="begin"/>
      </w:r>
      <w:r w:rsidRPr="009C51C7">
        <w:rPr>
          <w:rFonts w:cstheme="minorHAnsi"/>
          <w:sz w:val="22"/>
          <w:szCs w:val="22"/>
        </w:rPr>
        <w:instrText xml:space="preserve"> SEQ Şekil \* ARABIC </w:instrText>
      </w:r>
      <w:r w:rsidRPr="009C51C7">
        <w:rPr>
          <w:rFonts w:cstheme="minorHAnsi"/>
          <w:sz w:val="22"/>
          <w:szCs w:val="22"/>
        </w:rPr>
        <w:fldChar w:fldCharType="separate"/>
      </w:r>
      <w:r w:rsidR="00AD07F5">
        <w:rPr>
          <w:rFonts w:cstheme="minorHAnsi"/>
          <w:noProof/>
          <w:sz w:val="22"/>
          <w:szCs w:val="22"/>
        </w:rPr>
        <w:t>1</w:t>
      </w:r>
      <w:r w:rsidRPr="009C51C7">
        <w:rPr>
          <w:rFonts w:cstheme="minorHAnsi"/>
          <w:sz w:val="22"/>
          <w:szCs w:val="22"/>
        </w:rPr>
        <w:fldChar w:fldCharType="end"/>
      </w:r>
      <w:r w:rsidRPr="009C51C7">
        <w:rPr>
          <w:rFonts w:cstheme="minorHAnsi"/>
          <w:sz w:val="22"/>
          <w:szCs w:val="22"/>
        </w:rPr>
        <w:t>-</w:t>
      </w:r>
      <w:r w:rsidR="00782D79">
        <w:rPr>
          <w:rFonts w:cstheme="minorHAnsi"/>
          <w:sz w:val="22"/>
          <w:szCs w:val="22"/>
        </w:rPr>
        <w:t>AGMS 64 Genel Ölçüleri</w:t>
      </w:r>
    </w:p>
    <w:p w:rsidR="006452FA" w:rsidRPr="009C51C7" w:rsidRDefault="002A02A2" w:rsidP="006452FA">
      <w:pPr>
        <w:ind w:firstLine="708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Ürün ip tırmanma istasyonu ile birlikte 1 adet salıncaktan oluşmaktadır. Salıncak </w:t>
      </w:r>
      <w:bookmarkStart w:id="0" w:name="_GoBack"/>
      <w:bookmarkEnd w:id="0"/>
      <w:r w:rsidR="006452FA" w:rsidRPr="009C51C7">
        <w:rPr>
          <w:rFonts w:cstheme="minorHAnsi"/>
          <w:color w:val="000000" w:themeColor="text1"/>
        </w:rPr>
        <w:t xml:space="preserve">Ebeveyn ve bebeğe aynı anda sallanma fonksiyonu yasatacak </w:t>
      </w:r>
      <w:r w:rsidRPr="009C51C7">
        <w:rPr>
          <w:rFonts w:cstheme="minorHAnsi"/>
          <w:color w:val="000000" w:themeColor="text1"/>
        </w:rPr>
        <w:t>şekilde</w:t>
      </w:r>
      <w:r w:rsidR="006452FA" w:rsidRPr="009C51C7">
        <w:rPr>
          <w:rFonts w:cstheme="minorHAnsi"/>
          <w:color w:val="000000" w:themeColor="text1"/>
        </w:rPr>
        <w:t xml:space="preserve"> tasarlanmalıdır. </w:t>
      </w:r>
      <w:r w:rsidR="00782D79">
        <w:rPr>
          <w:rFonts w:cstheme="minorHAnsi"/>
          <w:color w:val="000000" w:themeColor="text1"/>
        </w:rPr>
        <w:t>1</w:t>
      </w:r>
      <w:r w:rsidR="006452FA" w:rsidRPr="009C51C7">
        <w:rPr>
          <w:rFonts w:cstheme="minorHAnsi"/>
          <w:color w:val="000000" w:themeColor="text1"/>
        </w:rPr>
        <w:t xml:space="preserve"> ebeveyn </w:t>
      </w:r>
      <w:r w:rsidR="00782D79">
        <w:rPr>
          <w:rFonts w:cstheme="minorHAnsi"/>
          <w:color w:val="000000" w:themeColor="text1"/>
        </w:rPr>
        <w:t xml:space="preserve">1 çocuk olarak </w:t>
      </w:r>
      <w:r w:rsidR="006452FA" w:rsidRPr="009C51C7">
        <w:rPr>
          <w:rFonts w:cstheme="minorHAnsi"/>
          <w:color w:val="000000" w:themeColor="text1"/>
        </w:rPr>
        <w:t>kullanıma uygun olarak tasarlanmalıdır.</w:t>
      </w:r>
    </w:p>
    <w:p w:rsidR="006452FA" w:rsidRPr="009C51C7" w:rsidRDefault="008A1582" w:rsidP="006452FA">
      <w:pPr>
        <w:ind w:firstLine="708"/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 xml:space="preserve">Salıncak </w:t>
      </w:r>
      <w:r w:rsidR="006452FA" w:rsidRPr="009C51C7">
        <w:rPr>
          <w:rFonts w:cstheme="minorHAnsi"/>
          <w:color w:val="000000" w:themeColor="text1"/>
        </w:rPr>
        <w:t xml:space="preserve">koltuğu </w:t>
      </w:r>
      <w:r w:rsidRPr="009C51C7">
        <w:rPr>
          <w:rFonts w:cstheme="minorHAnsi"/>
          <w:color w:val="000000" w:themeColor="text1"/>
        </w:rPr>
        <w:t xml:space="preserve">bir tarafı </w:t>
      </w:r>
      <w:r w:rsidR="006452FA" w:rsidRPr="009C51C7">
        <w:rPr>
          <w:rFonts w:cstheme="minorHAnsi"/>
          <w:color w:val="000000" w:themeColor="text1"/>
        </w:rPr>
        <w:t>0-3 yas çocuk</w:t>
      </w:r>
      <w:r w:rsidRPr="009C51C7">
        <w:rPr>
          <w:rFonts w:cstheme="minorHAnsi"/>
          <w:color w:val="000000" w:themeColor="text1"/>
        </w:rPr>
        <w:t xml:space="preserve"> ergonomisine; diğer tarafı da ebeveyn ergonomisine </w:t>
      </w:r>
      <w:r w:rsidR="006452FA" w:rsidRPr="009C51C7">
        <w:rPr>
          <w:rFonts w:cstheme="minorHAnsi"/>
          <w:color w:val="000000" w:themeColor="text1"/>
        </w:rPr>
        <w:t>uygun olarak tasarlanacak</w:t>
      </w:r>
      <w:r w:rsidR="001B2CC4" w:rsidRPr="009C51C7">
        <w:rPr>
          <w:rFonts w:cstheme="minorHAnsi"/>
          <w:color w:val="000000" w:themeColor="text1"/>
        </w:rPr>
        <w:t>tır</w:t>
      </w:r>
      <w:r w:rsidR="006452FA" w:rsidRPr="009C51C7">
        <w:rPr>
          <w:rFonts w:cstheme="minorHAnsi"/>
          <w:color w:val="000000" w:themeColor="text1"/>
        </w:rPr>
        <w:t>. P.E türevi yumuşak ve kendinden sönümlemeli malzemeden üretilmelidir. Ayrıca salıncak koltukları yetkili mercilerce akredite edilmiş kurumlarca yapılan çarpma testinden onay almış olacaktır.</w:t>
      </w:r>
    </w:p>
    <w:p w:rsidR="008A1582" w:rsidRPr="009C51C7" w:rsidRDefault="008A1582" w:rsidP="00020B05">
      <w:pPr>
        <w:keepNext/>
        <w:jc w:val="center"/>
        <w:rPr>
          <w:rFonts w:cstheme="minorHAnsi"/>
        </w:rPr>
      </w:pPr>
      <w:r w:rsidRPr="009C51C7">
        <w:rPr>
          <w:rFonts w:cstheme="minorHAnsi"/>
          <w:noProof/>
          <w:color w:val="000000" w:themeColor="text1"/>
          <w:lang w:eastAsia="tr-TR"/>
        </w:rPr>
        <w:drawing>
          <wp:inline distT="0" distB="0" distL="0" distR="0">
            <wp:extent cx="3638550" cy="2533650"/>
            <wp:effectExtent l="0" t="0" r="0" b="0"/>
            <wp:docPr id="2" name="Resim 2" descr="C:\Users\yavuzalp.ozcan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avuzalp.ozcan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82" w:rsidRPr="009C51C7" w:rsidRDefault="008A1582" w:rsidP="00020B05">
      <w:pPr>
        <w:pStyle w:val="ResimYazs"/>
        <w:jc w:val="center"/>
        <w:rPr>
          <w:rFonts w:cstheme="minorHAnsi"/>
          <w:sz w:val="22"/>
          <w:szCs w:val="22"/>
        </w:rPr>
      </w:pPr>
      <w:r w:rsidRPr="009C51C7">
        <w:rPr>
          <w:rFonts w:cstheme="minorHAnsi"/>
          <w:sz w:val="22"/>
          <w:szCs w:val="22"/>
        </w:rPr>
        <w:t xml:space="preserve">Şekil </w:t>
      </w:r>
      <w:r w:rsidRPr="009C51C7">
        <w:rPr>
          <w:rFonts w:cstheme="minorHAnsi"/>
          <w:sz w:val="22"/>
          <w:szCs w:val="22"/>
        </w:rPr>
        <w:fldChar w:fldCharType="begin"/>
      </w:r>
      <w:r w:rsidRPr="009C51C7">
        <w:rPr>
          <w:rFonts w:cstheme="minorHAnsi"/>
          <w:sz w:val="22"/>
          <w:szCs w:val="22"/>
        </w:rPr>
        <w:instrText xml:space="preserve"> SEQ Şekil \* ARABIC </w:instrText>
      </w:r>
      <w:r w:rsidRPr="009C51C7">
        <w:rPr>
          <w:rFonts w:cstheme="minorHAnsi"/>
          <w:sz w:val="22"/>
          <w:szCs w:val="22"/>
        </w:rPr>
        <w:fldChar w:fldCharType="separate"/>
      </w:r>
      <w:r w:rsidR="00AD07F5">
        <w:rPr>
          <w:rFonts w:cstheme="minorHAnsi"/>
          <w:noProof/>
          <w:sz w:val="22"/>
          <w:szCs w:val="22"/>
        </w:rPr>
        <w:t>2</w:t>
      </w:r>
      <w:r w:rsidRPr="009C51C7">
        <w:rPr>
          <w:rFonts w:cstheme="minorHAnsi"/>
          <w:sz w:val="22"/>
          <w:szCs w:val="22"/>
        </w:rPr>
        <w:fldChar w:fldCharType="end"/>
      </w:r>
      <w:r w:rsidRPr="009C51C7">
        <w:rPr>
          <w:rFonts w:cstheme="minorHAnsi"/>
          <w:sz w:val="22"/>
          <w:szCs w:val="22"/>
        </w:rPr>
        <w:t>-Salıncak Koltuğu</w:t>
      </w:r>
    </w:p>
    <w:p w:rsidR="009C51C7" w:rsidRPr="009C51C7" w:rsidRDefault="009C51C7" w:rsidP="009C51C7">
      <w:pPr>
        <w:ind w:left="360"/>
        <w:rPr>
          <w:rFonts w:cstheme="minorHAnsi"/>
        </w:rPr>
      </w:pPr>
      <w:r w:rsidRPr="009C51C7">
        <w:rPr>
          <w:rFonts w:cstheme="minorHAnsi"/>
        </w:rPr>
        <w:t xml:space="preserve">Salıncak sepetleri alt yüzeyleri ile zemin arasında minimum </w:t>
      </w:r>
      <w:r>
        <w:rPr>
          <w:rFonts w:cstheme="minorHAnsi"/>
        </w:rPr>
        <w:t>40</w:t>
      </w:r>
      <w:r w:rsidRPr="009C51C7">
        <w:rPr>
          <w:rFonts w:cstheme="minorHAnsi"/>
        </w:rPr>
        <w:t>cm mesafe kalmasına dikkat edilmelidir.</w:t>
      </w:r>
    </w:p>
    <w:p w:rsidR="001267C1" w:rsidRPr="009C51C7" w:rsidRDefault="001267C1" w:rsidP="001267C1">
      <w:pPr>
        <w:keepNext/>
        <w:jc w:val="center"/>
        <w:rPr>
          <w:rFonts w:cstheme="minorHAnsi"/>
        </w:rPr>
      </w:pPr>
      <w:r w:rsidRPr="009C51C7">
        <w:rPr>
          <w:rFonts w:cstheme="minorHAnsi"/>
          <w:noProof/>
          <w:lang w:eastAsia="tr-TR"/>
        </w:rPr>
        <w:lastRenderedPageBreak/>
        <w:drawing>
          <wp:inline distT="0" distB="0" distL="0" distR="0">
            <wp:extent cx="4927819" cy="2880000"/>
            <wp:effectExtent l="0" t="0" r="6350" b="0"/>
            <wp:docPr id="5" name="Resim 5" descr="C:\Users\yavuzalp.ozcan\AppData\Local\Microsoft\Windows\INetCache\Content.Wor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avuzalp.ozcan\AppData\Local\Microsoft\Windows\INetCache\Content.Word\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81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7C1" w:rsidRPr="009C51C7" w:rsidRDefault="001267C1" w:rsidP="001267C1">
      <w:pPr>
        <w:pStyle w:val="ResimYazs"/>
        <w:jc w:val="center"/>
        <w:rPr>
          <w:rFonts w:cstheme="minorHAnsi"/>
          <w:sz w:val="22"/>
          <w:szCs w:val="22"/>
        </w:rPr>
      </w:pPr>
      <w:r w:rsidRPr="009C51C7">
        <w:rPr>
          <w:rFonts w:cstheme="minorHAnsi"/>
          <w:sz w:val="22"/>
          <w:szCs w:val="22"/>
        </w:rPr>
        <w:t xml:space="preserve">Şekil </w:t>
      </w:r>
      <w:r w:rsidRPr="009C51C7">
        <w:rPr>
          <w:rFonts w:cstheme="minorHAnsi"/>
          <w:sz w:val="22"/>
          <w:szCs w:val="22"/>
        </w:rPr>
        <w:fldChar w:fldCharType="begin"/>
      </w:r>
      <w:r w:rsidRPr="009C51C7">
        <w:rPr>
          <w:rFonts w:cstheme="minorHAnsi"/>
          <w:sz w:val="22"/>
          <w:szCs w:val="22"/>
        </w:rPr>
        <w:instrText xml:space="preserve"> SEQ Şekil \* ARABIC </w:instrText>
      </w:r>
      <w:r w:rsidRPr="009C51C7">
        <w:rPr>
          <w:rFonts w:cstheme="minorHAnsi"/>
          <w:sz w:val="22"/>
          <w:szCs w:val="22"/>
        </w:rPr>
        <w:fldChar w:fldCharType="separate"/>
      </w:r>
      <w:r w:rsidR="00AD07F5">
        <w:rPr>
          <w:rFonts w:cstheme="minorHAnsi"/>
          <w:noProof/>
          <w:sz w:val="22"/>
          <w:szCs w:val="22"/>
        </w:rPr>
        <w:t>3</w:t>
      </w:r>
      <w:r w:rsidRPr="009C51C7">
        <w:rPr>
          <w:rFonts w:cstheme="minorHAnsi"/>
          <w:sz w:val="22"/>
          <w:szCs w:val="22"/>
        </w:rPr>
        <w:fldChar w:fldCharType="end"/>
      </w:r>
      <w:r w:rsidRPr="009C51C7">
        <w:rPr>
          <w:rFonts w:cstheme="minorHAnsi"/>
          <w:sz w:val="22"/>
          <w:szCs w:val="22"/>
        </w:rPr>
        <w:t>-Salıncak Koltuk Ölçüleri</w:t>
      </w:r>
    </w:p>
    <w:p w:rsidR="001267C1" w:rsidRPr="009C51C7" w:rsidRDefault="001267C1" w:rsidP="001267C1">
      <w:pPr>
        <w:rPr>
          <w:rFonts w:cstheme="minorHAnsi"/>
        </w:rPr>
      </w:pPr>
    </w:p>
    <w:p w:rsidR="00782D79" w:rsidRPr="00105C82" w:rsidRDefault="006452FA" w:rsidP="00782D79">
      <w:pPr>
        <w:ind w:firstLine="708"/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>Ana dikmeler</w:t>
      </w:r>
      <w:r w:rsidR="00782D79">
        <w:rPr>
          <w:rFonts w:cstheme="minorHAnsi"/>
          <w:color w:val="000000" w:themeColor="text1"/>
        </w:rPr>
        <w:t xml:space="preserve"> 4’’ </w:t>
      </w:r>
      <w:r w:rsidR="00782D79" w:rsidRPr="009C51C7">
        <w:rPr>
          <w:rFonts w:cstheme="minorHAnsi"/>
          <w:color w:val="000000" w:themeColor="text1"/>
        </w:rPr>
        <w:t xml:space="preserve">ve et kalınlığı </w:t>
      </w:r>
      <w:r w:rsidR="00782D79">
        <w:rPr>
          <w:rFonts w:cstheme="minorHAnsi"/>
          <w:color w:val="000000" w:themeColor="text1"/>
        </w:rPr>
        <w:t xml:space="preserve">min. </w:t>
      </w:r>
      <w:r w:rsidR="00782D79">
        <w:rPr>
          <w:rFonts w:cstheme="minorHAnsi"/>
          <w:color w:val="000000" w:themeColor="text1"/>
        </w:rPr>
        <w:t>3</w:t>
      </w:r>
      <w:r w:rsidR="00782D79" w:rsidRPr="009C51C7">
        <w:rPr>
          <w:rFonts w:cstheme="minorHAnsi"/>
          <w:color w:val="000000" w:themeColor="text1"/>
        </w:rPr>
        <w:t>mm</w:t>
      </w:r>
      <w:r w:rsidR="00782D79">
        <w:rPr>
          <w:rFonts w:cstheme="minorHAnsi"/>
          <w:color w:val="000000" w:themeColor="text1"/>
        </w:rPr>
        <w:t xml:space="preserve">, orta </w:t>
      </w:r>
      <w:r w:rsidRPr="009C51C7">
        <w:rPr>
          <w:rFonts w:cstheme="minorHAnsi"/>
          <w:color w:val="000000" w:themeColor="text1"/>
        </w:rPr>
        <w:t xml:space="preserve">yatay kiriş </w:t>
      </w:r>
      <w:r w:rsidR="00782D79">
        <w:rPr>
          <w:rFonts w:cstheme="minorHAnsi"/>
          <w:color w:val="000000" w:themeColor="text1"/>
        </w:rPr>
        <w:t xml:space="preserve"> ise </w:t>
      </w:r>
      <w:r w:rsidRPr="009C51C7">
        <w:rPr>
          <w:rFonts w:cstheme="minorHAnsi"/>
          <w:color w:val="000000" w:themeColor="text1"/>
        </w:rPr>
        <w:t xml:space="preserve">3'' ve et kalınlığı </w:t>
      </w:r>
      <w:r w:rsidR="00E037EA">
        <w:rPr>
          <w:rFonts w:cstheme="minorHAnsi"/>
          <w:color w:val="000000" w:themeColor="text1"/>
        </w:rPr>
        <w:t xml:space="preserve">min. </w:t>
      </w:r>
      <w:r w:rsidRPr="009C51C7">
        <w:rPr>
          <w:rFonts w:cstheme="minorHAnsi"/>
          <w:color w:val="000000" w:themeColor="text1"/>
        </w:rPr>
        <w:t xml:space="preserve">4mm olan borudan imal edilecek olup </w:t>
      </w:r>
      <w:r w:rsidR="00410A5C">
        <w:rPr>
          <w:rFonts w:cstheme="minorHAnsi"/>
          <w:color w:val="000000" w:themeColor="text1"/>
        </w:rPr>
        <w:t>ST</w:t>
      </w:r>
      <w:r w:rsidRPr="009C51C7">
        <w:rPr>
          <w:rFonts w:cstheme="minorHAnsi"/>
          <w:color w:val="000000" w:themeColor="text1"/>
        </w:rPr>
        <w:t>37</w:t>
      </w:r>
      <w:r w:rsidR="00410A5C">
        <w:rPr>
          <w:rFonts w:cstheme="minorHAnsi"/>
          <w:color w:val="000000" w:themeColor="text1"/>
        </w:rPr>
        <w:t xml:space="preserve"> </w:t>
      </w:r>
      <w:r w:rsidRPr="009C51C7">
        <w:rPr>
          <w:rFonts w:cstheme="minorHAnsi"/>
          <w:color w:val="000000" w:themeColor="text1"/>
        </w:rPr>
        <w:t>malzeme kullanılacaktır.</w:t>
      </w:r>
      <w:r w:rsidR="00105C82">
        <w:rPr>
          <w:rFonts w:cstheme="minorHAnsi"/>
          <w:color w:val="000000" w:themeColor="text1"/>
        </w:rPr>
        <w:t xml:space="preserve"> </w:t>
      </w:r>
    </w:p>
    <w:p w:rsidR="00252D1B" w:rsidRPr="009C51C7" w:rsidRDefault="00252D1B" w:rsidP="00105C82">
      <w:pPr>
        <w:ind w:firstLine="708"/>
        <w:rPr>
          <w:rFonts w:cstheme="minorHAnsi"/>
          <w:color w:val="000000" w:themeColor="text1"/>
        </w:rPr>
      </w:pPr>
      <w:r w:rsidRPr="00252D1B">
        <w:rPr>
          <w:rFonts w:cstheme="minorHAnsi"/>
          <w:color w:val="000000" w:themeColor="text1"/>
        </w:rPr>
        <w:t>Ürün üzerind</w:t>
      </w:r>
      <w:r>
        <w:rPr>
          <w:rFonts w:cstheme="minorHAnsi"/>
          <w:color w:val="000000" w:themeColor="text1"/>
        </w:rPr>
        <w:t>e</w:t>
      </w:r>
      <w:r w:rsidR="00782D79">
        <w:rPr>
          <w:rFonts w:cstheme="minorHAnsi"/>
          <w:color w:val="000000" w:themeColor="text1"/>
        </w:rPr>
        <w:t xml:space="preserve"> kullanılan tüm metal aksamlar </w:t>
      </w:r>
      <w:r w:rsidRPr="00252D1B">
        <w:rPr>
          <w:rFonts w:cstheme="minorHAnsi"/>
          <w:color w:val="000000" w:themeColor="text1"/>
        </w:rPr>
        <w:t>kumlama +  fırın boya  işlemine tabii tutularak korozyona karşı dirençli hale getirilecektir.</w:t>
      </w:r>
    </w:p>
    <w:p w:rsidR="006452FA" w:rsidRDefault="006452FA" w:rsidP="006452FA">
      <w:pPr>
        <w:ind w:firstLine="708"/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>Salıncak bağlantı detayları, cıvata ve somun detayları TSE 1176 Standartlarına uygun gizlenmelidir. Gizleme elemanları plastik enjeksiyon tekniği ile P.E veya PA6 malzemeden üretilecektir.</w:t>
      </w:r>
    </w:p>
    <w:p w:rsidR="002A02A2" w:rsidRPr="002A02A2" w:rsidRDefault="002A02A2" w:rsidP="002A02A2">
      <w:pPr>
        <w:ind w:firstLine="708"/>
        <w:rPr>
          <w:rFonts w:cstheme="minorHAnsi"/>
          <w:color w:val="000000" w:themeColor="text1"/>
        </w:rPr>
      </w:pPr>
      <w:r w:rsidRPr="002A02A2">
        <w:rPr>
          <w:rFonts w:cstheme="minorHAnsi"/>
          <w:color w:val="000000" w:themeColor="text1"/>
        </w:rPr>
        <w:t xml:space="preserve">Ürün içerisinde taşıyıcı olarak kullanılan ipler, eksende 6 adet ve 12 lif metal telden oluşan sarmal üzerine PP ip kaplanarak elde edilecektir. </w:t>
      </w:r>
    </w:p>
    <w:p w:rsidR="002A02A2" w:rsidRPr="002A02A2" w:rsidRDefault="002A02A2" w:rsidP="002A02A2">
      <w:pPr>
        <w:ind w:firstLine="708"/>
        <w:rPr>
          <w:rFonts w:cstheme="minorHAnsi"/>
          <w:color w:val="000000" w:themeColor="text1"/>
        </w:rPr>
      </w:pPr>
      <w:r w:rsidRPr="002A02A2">
        <w:rPr>
          <w:rFonts w:cstheme="minorHAnsi"/>
          <w:color w:val="000000" w:themeColor="text1"/>
        </w:rPr>
        <w:t>İp çapı 16-18mm olup, gerekli görülen yerlerde kullanılan birleştirme aksesuarları enjeksiyon tekniği ile PA6 malzemeden veya hassas döküm tekniği ile alüminyum malzemeden üretilmiş olacaktır</w:t>
      </w:r>
    </w:p>
    <w:p w:rsidR="002A02A2" w:rsidRPr="009C51C7" w:rsidRDefault="002A02A2" w:rsidP="006452FA">
      <w:pPr>
        <w:ind w:firstLine="708"/>
        <w:rPr>
          <w:rFonts w:cstheme="minorHAnsi"/>
          <w:color w:val="000000" w:themeColor="text1"/>
        </w:rPr>
      </w:pPr>
    </w:p>
    <w:p w:rsidR="006452FA" w:rsidRPr="009C51C7" w:rsidRDefault="006452FA" w:rsidP="00782D79">
      <w:pPr>
        <w:ind w:firstLine="708"/>
        <w:rPr>
          <w:rFonts w:cstheme="minorHAnsi"/>
          <w:color w:val="000000" w:themeColor="text1"/>
        </w:rPr>
      </w:pPr>
      <w:proofErr w:type="spellStart"/>
      <w:r w:rsidRPr="009C51C7">
        <w:rPr>
          <w:rFonts w:cstheme="minorHAnsi"/>
          <w:color w:val="000000" w:themeColor="text1"/>
        </w:rPr>
        <w:t>Ankraj</w:t>
      </w:r>
      <w:proofErr w:type="spellEnd"/>
      <w:r w:rsidRPr="009C51C7">
        <w:rPr>
          <w:rFonts w:cstheme="minorHAnsi"/>
          <w:color w:val="000000" w:themeColor="text1"/>
        </w:rPr>
        <w:t xml:space="preserve"> bağlantısı M14 dübeller i</w:t>
      </w:r>
      <w:r w:rsidR="00AD5871">
        <w:rPr>
          <w:rFonts w:cstheme="minorHAnsi"/>
          <w:color w:val="000000" w:themeColor="text1"/>
        </w:rPr>
        <w:t>le beton zemine sabitlenecektir</w:t>
      </w:r>
      <w:r w:rsidRPr="009C51C7">
        <w:rPr>
          <w:rFonts w:cstheme="minorHAnsi"/>
          <w:color w:val="000000" w:themeColor="text1"/>
        </w:rPr>
        <w:t xml:space="preserve">. </w:t>
      </w:r>
    </w:p>
    <w:p w:rsidR="006452FA" w:rsidRPr="009C51C7" w:rsidRDefault="006452FA" w:rsidP="00AD5871">
      <w:pPr>
        <w:ind w:firstLine="708"/>
        <w:rPr>
          <w:rFonts w:cstheme="minorHAnsi"/>
          <w:color w:val="000000" w:themeColor="text1"/>
        </w:rPr>
      </w:pPr>
      <w:r w:rsidRPr="009C51C7">
        <w:rPr>
          <w:rFonts w:cstheme="minorHAnsi"/>
          <w:color w:val="000000" w:themeColor="text1"/>
        </w:rPr>
        <w:t>Salıncak TSE 1176-1 1176-</w:t>
      </w:r>
      <w:r w:rsidR="00AD5871" w:rsidRPr="009C51C7">
        <w:rPr>
          <w:rFonts w:cstheme="minorHAnsi"/>
          <w:color w:val="000000" w:themeColor="text1"/>
        </w:rPr>
        <w:t>2 standartlarına</w:t>
      </w:r>
      <w:r w:rsidR="00AD5871">
        <w:rPr>
          <w:rFonts w:cstheme="minorHAnsi"/>
          <w:color w:val="000000" w:themeColor="text1"/>
        </w:rPr>
        <w:t xml:space="preserve"> uygun olmalıdır.</w:t>
      </w:r>
    </w:p>
    <w:p w:rsidR="00C22590" w:rsidRPr="009C51C7" w:rsidRDefault="00C22590">
      <w:pPr>
        <w:rPr>
          <w:rFonts w:cstheme="minorHAnsi"/>
        </w:rPr>
      </w:pPr>
    </w:p>
    <w:sectPr w:rsidR="00C22590" w:rsidRPr="009C5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90"/>
    <w:rsid w:val="00020B05"/>
    <w:rsid w:val="00105C82"/>
    <w:rsid w:val="001267C1"/>
    <w:rsid w:val="001B2CC4"/>
    <w:rsid w:val="002356DF"/>
    <w:rsid w:val="00252D1B"/>
    <w:rsid w:val="002A02A2"/>
    <w:rsid w:val="00370C5C"/>
    <w:rsid w:val="003B02B9"/>
    <w:rsid w:val="00410A5C"/>
    <w:rsid w:val="00501968"/>
    <w:rsid w:val="0056690D"/>
    <w:rsid w:val="006452FA"/>
    <w:rsid w:val="00782D79"/>
    <w:rsid w:val="008A1582"/>
    <w:rsid w:val="0095595D"/>
    <w:rsid w:val="009B194C"/>
    <w:rsid w:val="009C51C7"/>
    <w:rsid w:val="00A41A1D"/>
    <w:rsid w:val="00A6182A"/>
    <w:rsid w:val="00A7610E"/>
    <w:rsid w:val="00AC2E8E"/>
    <w:rsid w:val="00AD07F5"/>
    <w:rsid w:val="00AD5871"/>
    <w:rsid w:val="00C22590"/>
    <w:rsid w:val="00E037EA"/>
    <w:rsid w:val="00E369CE"/>
    <w:rsid w:val="00EA0F7C"/>
    <w:rsid w:val="00F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583F"/>
  <w15:chartTrackingRefBased/>
  <w15:docId w15:val="{B9906041-890C-4D50-A3F9-91FEA17C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95595D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Yavuzalp OZCAN</dc:creator>
  <cp:keywords/>
  <dc:description/>
  <cp:lastModifiedBy>Okan VATANSEVER</cp:lastModifiedBy>
  <cp:revision>3</cp:revision>
  <dcterms:created xsi:type="dcterms:W3CDTF">2017-10-28T10:44:00Z</dcterms:created>
  <dcterms:modified xsi:type="dcterms:W3CDTF">2017-10-28T10:53:00Z</dcterms:modified>
</cp:coreProperties>
</file>